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3B" w:rsidRPr="00F8053B" w:rsidRDefault="00F8053B" w:rsidP="00F8053B">
      <w:pPr>
        <w:shd w:val="clear" w:color="auto" w:fill="FFFFFF"/>
        <w:spacing w:before="694" w:after="347" w:line="240" w:lineRule="auto"/>
        <w:jc w:val="center"/>
        <w:outlineLvl w:val="3"/>
        <w:rPr>
          <w:rFonts w:ascii="Arial" w:eastAsia="Times New Roman" w:hAnsi="Arial" w:cs="Arial"/>
          <w:b/>
          <w:bCs/>
          <w:color w:val="BF9D01"/>
          <w:sz w:val="44"/>
          <w:szCs w:val="44"/>
          <w:lang w:eastAsia="ru-RU"/>
        </w:rPr>
      </w:pPr>
      <w:r w:rsidRPr="00F8053B">
        <w:rPr>
          <w:rFonts w:ascii="Arial" w:eastAsia="Times New Roman" w:hAnsi="Arial" w:cs="Arial"/>
          <w:b/>
          <w:bCs/>
          <w:color w:val="BF9D01"/>
          <w:sz w:val="44"/>
          <w:szCs w:val="44"/>
          <w:lang w:eastAsia="ru-RU"/>
        </w:rPr>
        <w:t>Устав Всемирного Русского Народного Собора</w:t>
      </w:r>
    </w:p>
    <w:p w:rsidR="00F8053B" w:rsidRPr="00F8053B" w:rsidRDefault="00F8053B" w:rsidP="00F8053B">
      <w:pPr>
        <w:shd w:val="clear" w:color="auto" w:fill="FFFFFF"/>
        <w:spacing w:before="694" w:after="347" w:line="240" w:lineRule="auto"/>
        <w:jc w:val="center"/>
        <w:outlineLvl w:val="3"/>
        <w:rPr>
          <w:rFonts w:ascii="Arial" w:eastAsia="Times New Roman" w:hAnsi="Arial" w:cs="Arial"/>
          <w:b/>
          <w:bCs/>
          <w:color w:val="BF9D01"/>
          <w:lang w:eastAsia="ru-RU"/>
        </w:rPr>
      </w:pPr>
      <w:r w:rsidRPr="00F8053B">
        <w:rPr>
          <w:rFonts w:ascii="Arial" w:eastAsia="Times New Roman" w:hAnsi="Arial" w:cs="Arial"/>
          <w:b/>
          <w:bCs/>
          <w:color w:val="BF9D01"/>
          <w:lang w:eastAsia="ru-RU"/>
        </w:rPr>
        <w:t>Общие положения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1.1. Международная общественная организация «Всемирный Русский Народный Собор» (далее Собор) является духовно-просветительным, культурным и благотворительным общественным объединением. Полное наименование: Международная общественная организация «Всемирный Русский Народный Собор».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1.1.1. Всемирный Русский Народный Собор действует по благословению Святейшего Патриарха Московского и всея Руси.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1.2. Собор является юридическим лицом с момента государственной регистрации его Устава, имеет обособленное имущество, приобретает имущественные и неимущественные права и обязанности, может быть истцом и ответчиком в судах, совершать любые сделки, не противоречащие действующему законодательству, как в России, так и за рубежом. Собор имеет самостоятельный баланс, открывает расчетный и иные счета в любых финансово-кредитных учреждениях как в рублях, так и в иностранной валюте.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Собор имеет круглую печать со своим наименованием, угловой и иные штампы, эмблему, бланки и другие атрибуты, несущие символику Собора, утверждаемые в установленном законом порядке.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1.3. Собор несет ответственность по своим обязательствам только в пределах своего имущества и не отвечает по обязательствам своих членов и государства, а государство не отвечает по обязательствам Собора.</w:t>
      </w:r>
    </w:p>
    <w:p w:rsidR="00F8053B" w:rsidRPr="00F8053B" w:rsidRDefault="00F8053B" w:rsidP="00F8053B">
      <w:pPr>
        <w:spacing w:after="0" w:line="240" w:lineRule="auto"/>
        <w:rPr>
          <w:rFonts w:eastAsia="Times New Roman"/>
          <w:lang w:eastAsia="ru-RU"/>
        </w:rPr>
      </w:pPr>
      <w:r w:rsidRPr="00F8053B">
        <w:rPr>
          <w:rFonts w:ascii="Georgia" w:eastAsia="Times New Roman" w:hAnsi="Georgia"/>
          <w:color w:val="202020"/>
          <w:shd w:val="clear" w:color="auto" w:fill="FFFFFF"/>
          <w:lang w:eastAsia="ru-RU"/>
        </w:rPr>
        <w:t>1.4. Собор, являясь общественной организацией, не имеет целью получение прибыли. Свою деятельность Собор осуществляет на принципах равноправия, гласности, демократии.</w:t>
      </w:r>
      <w:r w:rsidRPr="00F8053B">
        <w:rPr>
          <w:rFonts w:eastAsia="Times New Roman"/>
          <w:lang w:eastAsia="ru-RU"/>
        </w:rPr>
        <w:t xml:space="preserve"> 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1.5. В своей деятельности Собор руководствуется Конституцией РФ, действующим законодательством Российской Федерации и настоящим Уставом.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1.6. Собор осуществляет свою деятельность в соответствии с уставными целями на территории Российской Федерации и других государств, где действуют и будут создаваться его структурные подразделения.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val="en-US" w:eastAsia="ru-RU"/>
        </w:rPr>
      </w:pPr>
      <w:r w:rsidRPr="00F8053B">
        <w:rPr>
          <w:rFonts w:ascii="Georgia" w:eastAsia="Times New Roman" w:hAnsi="Georgia"/>
          <w:color w:val="202020"/>
          <w:lang w:val="en-US" w:eastAsia="ru-RU"/>
        </w:rPr>
        <w:t>1.7. </w:t>
      </w:r>
      <w:r w:rsidRPr="00F8053B">
        <w:rPr>
          <w:rFonts w:ascii="Georgia" w:eastAsia="Times New Roman" w:hAnsi="Georgia"/>
          <w:color w:val="202020"/>
          <w:lang w:eastAsia="ru-RU"/>
        </w:rPr>
        <w:t>Полное</w:t>
      </w:r>
      <w:r w:rsidRPr="00F8053B">
        <w:rPr>
          <w:rFonts w:ascii="Georgia" w:eastAsia="Times New Roman" w:hAnsi="Georgia"/>
          <w:color w:val="202020"/>
          <w:lang w:val="en-US" w:eastAsia="ru-RU"/>
        </w:rPr>
        <w:t xml:space="preserve"> </w:t>
      </w:r>
      <w:r w:rsidRPr="00F8053B">
        <w:rPr>
          <w:rFonts w:ascii="Georgia" w:eastAsia="Times New Roman" w:hAnsi="Georgia"/>
          <w:color w:val="202020"/>
          <w:lang w:eastAsia="ru-RU"/>
        </w:rPr>
        <w:t>название</w:t>
      </w:r>
      <w:r w:rsidRPr="00F8053B">
        <w:rPr>
          <w:rFonts w:ascii="Georgia" w:eastAsia="Times New Roman" w:hAnsi="Georgia"/>
          <w:color w:val="202020"/>
          <w:lang w:val="en-US" w:eastAsia="ru-RU"/>
        </w:rPr>
        <w:t xml:space="preserve"> </w:t>
      </w:r>
      <w:r w:rsidRPr="00F8053B">
        <w:rPr>
          <w:rFonts w:ascii="Georgia" w:eastAsia="Times New Roman" w:hAnsi="Georgia"/>
          <w:color w:val="202020"/>
          <w:lang w:eastAsia="ru-RU"/>
        </w:rPr>
        <w:t>Организации</w:t>
      </w:r>
      <w:r w:rsidRPr="00F8053B">
        <w:rPr>
          <w:rFonts w:ascii="Georgia" w:eastAsia="Times New Roman" w:hAnsi="Georgia"/>
          <w:color w:val="202020"/>
          <w:lang w:val="en-US" w:eastAsia="ru-RU"/>
        </w:rPr>
        <w:t xml:space="preserve"> </w:t>
      </w:r>
      <w:r w:rsidRPr="00F8053B">
        <w:rPr>
          <w:rFonts w:ascii="Georgia" w:eastAsia="Times New Roman" w:hAnsi="Georgia"/>
          <w:color w:val="202020"/>
          <w:lang w:eastAsia="ru-RU"/>
        </w:rPr>
        <w:t>на</w:t>
      </w:r>
      <w:r w:rsidRPr="00F8053B">
        <w:rPr>
          <w:rFonts w:ascii="Georgia" w:eastAsia="Times New Roman" w:hAnsi="Georgia"/>
          <w:color w:val="202020"/>
          <w:lang w:val="en-US" w:eastAsia="ru-RU"/>
        </w:rPr>
        <w:t xml:space="preserve"> </w:t>
      </w:r>
      <w:r w:rsidRPr="00F8053B">
        <w:rPr>
          <w:rFonts w:ascii="Georgia" w:eastAsia="Times New Roman" w:hAnsi="Georgia"/>
          <w:color w:val="202020"/>
          <w:lang w:eastAsia="ru-RU"/>
        </w:rPr>
        <w:t>английском</w:t>
      </w:r>
      <w:r w:rsidRPr="00F8053B">
        <w:rPr>
          <w:rFonts w:ascii="Georgia" w:eastAsia="Times New Roman" w:hAnsi="Georgia"/>
          <w:color w:val="202020"/>
          <w:lang w:val="en-US" w:eastAsia="ru-RU"/>
        </w:rPr>
        <w:t xml:space="preserve"> </w:t>
      </w:r>
      <w:r w:rsidRPr="00F8053B">
        <w:rPr>
          <w:rFonts w:ascii="Georgia" w:eastAsia="Times New Roman" w:hAnsi="Georgia"/>
          <w:color w:val="202020"/>
          <w:lang w:eastAsia="ru-RU"/>
        </w:rPr>
        <w:t>языке</w:t>
      </w:r>
      <w:r w:rsidRPr="00F8053B">
        <w:rPr>
          <w:rFonts w:ascii="Georgia" w:eastAsia="Times New Roman" w:hAnsi="Georgia"/>
          <w:color w:val="202020"/>
          <w:lang w:val="en-US" w:eastAsia="ru-RU"/>
        </w:rPr>
        <w:t>: The international public organization the „World Russian People’s Council“(WRPC).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 xml:space="preserve">1.8. Местонахождение руководящего органа Собора — 115191, город Москва, </w:t>
      </w:r>
      <w:proofErr w:type="spellStart"/>
      <w:r w:rsidRPr="00F8053B">
        <w:rPr>
          <w:rFonts w:ascii="Georgia" w:eastAsia="Times New Roman" w:hAnsi="Georgia"/>
          <w:color w:val="202020"/>
          <w:lang w:eastAsia="ru-RU"/>
        </w:rPr>
        <w:t>Даниловский</w:t>
      </w:r>
      <w:proofErr w:type="spellEnd"/>
      <w:r w:rsidRPr="00F8053B">
        <w:rPr>
          <w:rFonts w:ascii="Georgia" w:eastAsia="Times New Roman" w:hAnsi="Georgia"/>
          <w:color w:val="202020"/>
          <w:lang w:eastAsia="ru-RU"/>
        </w:rPr>
        <w:t> вал, 22.</w:t>
      </w:r>
    </w:p>
    <w:p w:rsidR="00F8053B" w:rsidRPr="00F8053B" w:rsidRDefault="00F8053B" w:rsidP="00F8053B">
      <w:pPr>
        <w:shd w:val="clear" w:color="auto" w:fill="FFFFFF"/>
        <w:spacing w:before="694" w:after="347" w:line="240" w:lineRule="auto"/>
        <w:jc w:val="center"/>
        <w:outlineLvl w:val="3"/>
        <w:rPr>
          <w:rFonts w:ascii="Arial" w:eastAsia="Times New Roman" w:hAnsi="Arial" w:cs="Arial"/>
          <w:b/>
          <w:bCs/>
          <w:color w:val="BF9D01"/>
          <w:lang w:eastAsia="ru-RU"/>
        </w:rPr>
      </w:pPr>
      <w:r w:rsidRPr="00F8053B">
        <w:rPr>
          <w:rFonts w:ascii="Arial" w:eastAsia="Times New Roman" w:hAnsi="Arial" w:cs="Arial"/>
          <w:b/>
          <w:bCs/>
          <w:color w:val="BF9D01"/>
          <w:lang w:eastAsia="ru-RU"/>
        </w:rPr>
        <w:lastRenderedPageBreak/>
        <w:t>2. Цели и задачи Собора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Собор проводит линию на объединение общества во имя возрождения России.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smallCaps/>
          <w:color w:val="202020"/>
          <w:lang w:eastAsia="ru-RU"/>
        </w:rPr>
      </w:pPr>
      <w:r w:rsidRPr="00F8053B">
        <w:rPr>
          <w:rFonts w:ascii="Georgia" w:eastAsia="Times New Roman" w:hAnsi="Georgia"/>
          <w:smallCaps/>
          <w:color w:val="202020"/>
          <w:lang w:eastAsia="ru-RU"/>
        </w:rPr>
        <w:t>Цели: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2.1. Содействие духовному, культурному, социальному и экономическому возрождению России и русского народа.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2.2. Содействие укреплению российской государственности, усилению роли Православной Церкви в жизни общества.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2.3. Содействие взаимодействию Православной церкви с традиционными религиями России по нравственному оздоровлению общества, исключению религиозного экстремизма и нетерпимости.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2.4. Содействие мирному ненасильственному объединению русского народа.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smallCaps/>
          <w:color w:val="202020"/>
          <w:lang w:eastAsia="ru-RU"/>
        </w:rPr>
      </w:pPr>
      <w:r w:rsidRPr="00F8053B">
        <w:rPr>
          <w:rFonts w:ascii="Georgia" w:eastAsia="Times New Roman" w:hAnsi="Georgia"/>
          <w:smallCaps/>
          <w:color w:val="202020"/>
          <w:lang w:eastAsia="ru-RU"/>
        </w:rPr>
        <w:t>Задачи: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2.5. Объединение созидательных сил для решения общенациональных проблем в области духовного возрождения, культуры, экономики, экологии, сохранения окружающей среды и природных ресурсов, социальной жизни, в деле строительства многонациональной России, укрепления дружеских отношений между народами, преодоления межнациональной розни и сепаратизма и борьбы с международным терроризмом.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2.6. Содействие в воспитании священного долга ратного служения во имя свободы, целостности, чести и достоинства Родины.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2.7. Осуществление мер, совместно с другими заинтересованными органами, по укреплению здоровья нации.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2.8. Поддержка и практическая помощь в области становления национальной школы, защиты русского языка.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 xml:space="preserve">2.9. Защита в установленном действующим законодательством порядке гражданских, </w:t>
      </w:r>
      <w:proofErr w:type="spellStart"/>
      <w:r w:rsidRPr="00F8053B">
        <w:rPr>
          <w:rFonts w:ascii="Georgia" w:eastAsia="Times New Roman" w:hAnsi="Georgia"/>
          <w:color w:val="202020"/>
          <w:lang w:eastAsia="ru-RU"/>
        </w:rPr>
        <w:t>этно-культурных</w:t>
      </w:r>
      <w:proofErr w:type="spellEnd"/>
      <w:r w:rsidRPr="00F8053B">
        <w:rPr>
          <w:rFonts w:ascii="Georgia" w:eastAsia="Times New Roman" w:hAnsi="Georgia"/>
          <w:color w:val="202020"/>
          <w:lang w:eastAsia="ru-RU"/>
        </w:rPr>
        <w:t xml:space="preserve"> и иных прав и интересов русских, проживающих за пределами Российской Федерации.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2.10. Организация собраний, встреч, конференций, форумов и других мероприятий для выработки решений Собора по важнейшим вопросам жизни русского и других народов России.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2.11. Разработка и осуществление образовательных, культурно-просветительных, социально-экономических и иных программ, способствующих формированию православного самосознания, патриотизма и гражданской ответственности, дружбы и межнационального взаимопонимания народов России.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lastRenderedPageBreak/>
        <w:t>2.12. Содействие и поддержка народных инициатив в деле религиозного, культурного, нравственного и социально-экономического возрождения России и русских, независимо от места их проживания.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2.13. Оказание научно-методической и практической помощи самоорганизации русских в культурные центры и общины.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2.14. Организация сбора, изучения и распространения информации о всех аспектах жизни русских в мире.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2.15. Содействие развитию дружеских отношений между народами России и других стран с целью утверждения мира без насилия.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2.16. Содействие становлению национальной системы воспитания и образования всех уровней.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2.17. Содействие решению творческих, правовых, моральных, социально-экономических и других проблем воссоединения русских как разделенной нации.</w:t>
      </w:r>
    </w:p>
    <w:p w:rsidR="00F8053B" w:rsidRPr="00F8053B" w:rsidRDefault="00F8053B" w:rsidP="00F8053B">
      <w:pPr>
        <w:shd w:val="clear" w:color="auto" w:fill="FFFFFF"/>
        <w:spacing w:before="694" w:after="347" w:line="240" w:lineRule="auto"/>
        <w:jc w:val="center"/>
        <w:outlineLvl w:val="3"/>
        <w:rPr>
          <w:rFonts w:ascii="Arial" w:eastAsia="Times New Roman" w:hAnsi="Arial" w:cs="Arial"/>
          <w:b/>
          <w:bCs/>
          <w:color w:val="BF9D01"/>
          <w:lang w:eastAsia="ru-RU"/>
        </w:rPr>
      </w:pPr>
      <w:r w:rsidRPr="00F8053B">
        <w:rPr>
          <w:rFonts w:ascii="Arial" w:eastAsia="Times New Roman" w:hAnsi="Arial" w:cs="Arial"/>
          <w:b/>
          <w:bCs/>
          <w:color w:val="BF9D01"/>
          <w:lang w:eastAsia="ru-RU"/>
        </w:rPr>
        <w:t>3. Права и обязанности Собора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3.1. Собор для реализации уставных целей и задач имеет право в соответствии с действующим законодательством:</w:t>
      </w:r>
    </w:p>
    <w:p w:rsidR="00F8053B" w:rsidRPr="00F8053B" w:rsidRDefault="00F8053B" w:rsidP="00F8053B">
      <w:pPr>
        <w:numPr>
          <w:ilvl w:val="0"/>
          <w:numId w:val="1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создавать отделения, филиалы и представительства как на территории Российской Федерации, так и на территории иностранных государств, где проживают ревнители русской культуры любой национальности, готовые сотрудничать с Собором во имя процветания России и русского народа, созданные по решению Бюро Президиума в соответствии с настоящим Уставом и принятому Положению о филиалах и представительствах;</w:t>
      </w:r>
    </w:p>
    <w:p w:rsidR="00F8053B" w:rsidRPr="00F8053B" w:rsidRDefault="00F8053B" w:rsidP="00F8053B">
      <w:pPr>
        <w:numPr>
          <w:ilvl w:val="0"/>
          <w:numId w:val="1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осуществлять для достижения уставных целей и задач предпринимательскую деятельность в соответствии с действующим законодательством;</w:t>
      </w:r>
    </w:p>
    <w:p w:rsidR="00F8053B" w:rsidRPr="00F8053B" w:rsidRDefault="00F8053B" w:rsidP="00F8053B">
      <w:pPr>
        <w:numPr>
          <w:ilvl w:val="0"/>
          <w:numId w:val="1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приобретать имущество для ведения предпринимательской деятельности;</w:t>
      </w:r>
    </w:p>
    <w:p w:rsidR="00F8053B" w:rsidRPr="00F8053B" w:rsidRDefault="00F8053B" w:rsidP="00F8053B">
      <w:pPr>
        <w:numPr>
          <w:ilvl w:val="0"/>
          <w:numId w:val="1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создавать хозяйственные товарищества, общества и иные хозяйственные организации, обладающие правами юридического лица;</w:t>
      </w:r>
    </w:p>
    <w:p w:rsidR="00F8053B" w:rsidRPr="00F8053B" w:rsidRDefault="00F8053B" w:rsidP="00F8053B">
      <w:pPr>
        <w:numPr>
          <w:ilvl w:val="0"/>
          <w:numId w:val="1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учреждать средства массовой информации и осуществлять издательскую деятельность в соответствии с законодательством Российской Федерации;</w:t>
      </w:r>
    </w:p>
    <w:p w:rsidR="00F8053B" w:rsidRPr="00F8053B" w:rsidRDefault="00F8053B" w:rsidP="00F8053B">
      <w:pPr>
        <w:numPr>
          <w:ilvl w:val="0"/>
          <w:numId w:val="1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заключать контракты на телевизионные и радиотрансляции, кино- и видео- съемки, изучение печатной видеопродукции;</w:t>
      </w:r>
    </w:p>
    <w:p w:rsidR="00F8053B" w:rsidRPr="00F8053B" w:rsidRDefault="00F8053B" w:rsidP="00F8053B">
      <w:pPr>
        <w:numPr>
          <w:ilvl w:val="0"/>
          <w:numId w:val="1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осуществлять благотворительную деятельность, организовывать и проводить необходимые для этих целей лотереи и другие мероприятия;</w:t>
      </w:r>
    </w:p>
    <w:p w:rsidR="00F8053B" w:rsidRPr="00F8053B" w:rsidRDefault="00F8053B" w:rsidP="00F8053B">
      <w:pPr>
        <w:numPr>
          <w:ilvl w:val="0"/>
          <w:numId w:val="1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быть членом других общественных организаций и объединений;</w:t>
      </w:r>
    </w:p>
    <w:p w:rsidR="00F8053B" w:rsidRPr="00F8053B" w:rsidRDefault="00F8053B" w:rsidP="00F8053B">
      <w:pPr>
        <w:numPr>
          <w:ilvl w:val="0"/>
          <w:numId w:val="1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осуществлять иную деятельность в соответствии с действующим законодательством и настоящим Уставом.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3.2. Доходы от предпринимательской деятельности Собора и создаваемых им хозяйственных товариществ, обществ, других хозяйственных организаций и иной деятельности не могут перераспределяться между членами Собора и используются только для достижения уставных целей и задач Собора.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3.3. Собор обязан:</w:t>
      </w:r>
    </w:p>
    <w:p w:rsidR="00F8053B" w:rsidRPr="00F8053B" w:rsidRDefault="00F8053B" w:rsidP="00F8053B">
      <w:pPr>
        <w:numPr>
          <w:ilvl w:val="0"/>
          <w:numId w:val="2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lastRenderedPageBreak/>
        <w:t>соблюдать законодательство Российской Федерации, общепризнанные принципы и нормы международного права, касающиеся сферы деятельности Собора, а также нормы, предусмотренные его Уставом;</w:t>
      </w:r>
    </w:p>
    <w:p w:rsidR="00F8053B" w:rsidRPr="00F8053B" w:rsidRDefault="00F8053B" w:rsidP="00F8053B">
      <w:pPr>
        <w:numPr>
          <w:ilvl w:val="0"/>
          <w:numId w:val="2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ежегодно опубликовывать отчет об использовании своего имущества;</w:t>
      </w:r>
    </w:p>
    <w:p w:rsidR="00F8053B" w:rsidRPr="00F8053B" w:rsidRDefault="00F8053B" w:rsidP="00F8053B">
      <w:pPr>
        <w:numPr>
          <w:ilvl w:val="0"/>
          <w:numId w:val="2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ежегодно информировать орган, принимающий решение о регистрации, о продолжении своей деятельности и об изменении местонахождения руководящего органа и состава руководства;</w:t>
      </w:r>
    </w:p>
    <w:p w:rsidR="00F8053B" w:rsidRPr="00F8053B" w:rsidRDefault="00F8053B" w:rsidP="00F8053B">
      <w:pPr>
        <w:numPr>
          <w:ilvl w:val="0"/>
          <w:numId w:val="2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представлять по запросу органа, принимающего решение о регистрации, решения и сведения в объеме, установленном законодательством;</w:t>
      </w:r>
    </w:p>
    <w:p w:rsidR="00F8053B" w:rsidRPr="00F8053B" w:rsidRDefault="00F8053B" w:rsidP="00F8053B">
      <w:pPr>
        <w:numPr>
          <w:ilvl w:val="0"/>
          <w:numId w:val="2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допускать представителей регистрирующего органа на проводимые мероприятия и оказывать содействие в ознакомлении с деятельностью Собора.</w:t>
      </w:r>
    </w:p>
    <w:p w:rsidR="00F8053B" w:rsidRPr="00F8053B" w:rsidRDefault="00F8053B" w:rsidP="00F8053B">
      <w:pPr>
        <w:shd w:val="clear" w:color="auto" w:fill="FFFFFF"/>
        <w:spacing w:before="694" w:after="347" w:line="240" w:lineRule="auto"/>
        <w:jc w:val="center"/>
        <w:outlineLvl w:val="3"/>
        <w:rPr>
          <w:rFonts w:ascii="Arial" w:eastAsia="Times New Roman" w:hAnsi="Arial" w:cs="Arial"/>
          <w:b/>
          <w:bCs/>
          <w:color w:val="BF9D01"/>
          <w:lang w:eastAsia="ru-RU"/>
        </w:rPr>
      </w:pPr>
      <w:r w:rsidRPr="00F8053B">
        <w:rPr>
          <w:rFonts w:ascii="Arial" w:eastAsia="Times New Roman" w:hAnsi="Arial" w:cs="Arial"/>
          <w:b/>
          <w:bCs/>
          <w:color w:val="BF9D01"/>
          <w:lang w:eastAsia="ru-RU"/>
        </w:rPr>
        <w:t>4. Структура, руководящие и контрольные органы Собора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4.1. Собор состоит из членов Собора — общественных объединений — юридических лиц (далее юридических лиц), зарегистрированных в установленном законом порядке, а также физических лиц в качестве индивидуальных членов.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4.2. В структуру Собора входят местные и региональные отделения, являющиеся структурными подразделениями Собора. Структурные подразделения Собора действуют на основании Устава Собора.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4.3. Высшим руководящим органом Собора является Соборный съезд. В период между заседаниями Соборного съезда деятельностью Собора руководит Президиум и постоянно действующий орган — Бюро Президиума Собора (далее Бюро).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4.4. Контролирующим органом Собора является Ревизионная комиссия.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4.5. Совещательным органом Собора является Совет Собора, который собирается на Соборном съезде, а также между Соборными съездами, вырабатывает предложения по направлениям деятельности Собора и порядку выполнения задач Собора.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4.6. Соборный съезд собирается не реже одного раза в два года и проводится под руководством Главы Собора или одного из Заместителей Главы Собора. Норма представительства на Соборный съезд определяется Президиумом. Решения по вопросам о внесении изменений и дополнений в Устав Собора, о реорганизации и ликвидации Собора принимаются не менее 2/3 голосов присутствующих делегатов. По всем остальным вопросам решения принимаются простым большинством голосов присутствующих делегатов Соборный съезд правомочен, если на нем присутствует не менее 2/3 избранных делегатов, представляющих более половины членов Собора.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4.6.1. Внеочередной Соборный съезд созывается по требованию Президиума или не менее 1/3 членов Собора, а также по требованию Ревизионной комиссии.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4.6.2. О созыве Соборного съезда члены Собора извещаются Президиумом не менее, чем за месяц до его начала.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lastRenderedPageBreak/>
        <w:t>4.6.3. К исключительной компетенции Соборного съезда относится:</w:t>
      </w:r>
    </w:p>
    <w:p w:rsidR="00F8053B" w:rsidRPr="00F8053B" w:rsidRDefault="00F8053B" w:rsidP="00F8053B">
      <w:pPr>
        <w:numPr>
          <w:ilvl w:val="0"/>
          <w:numId w:val="3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принятие Устава Собора и внесение в него изменений и дополнений;</w:t>
      </w:r>
    </w:p>
    <w:p w:rsidR="00F8053B" w:rsidRPr="00F8053B" w:rsidRDefault="00F8053B" w:rsidP="00F8053B">
      <w:pPr>
        <w:numPr>
          <w:ilvl w:val="0"/>
          <w:numId w:val="3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выборы членов Президиума Собора и Ревизионной Комиссии, членов Бюро Президиума из состава членов Президиума Собора и досрочное прекращение их полномочий;</w:t>
      </w:r>
    </w:p>
    <w:p w:rsidR="00F8053B" w:rsidRPr="00F8053B" w:rsidRDefault="00F8053B" w:rsidP="00F8053B">
      <w:pPr>
        <w:numPr>
          <w:ilvl w:val="0"/>
          <w:numId w:val="3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утверждение основных программ и стратегии деятельности;</w:t>
      </w:r>
    </w:p>
    <w:p w:rsidR="00F8053B" w:rsidRPr="00F8053B" w:rsidRDefault="00F8053B" w:rsidP="00F8053B">
      <w:pPr>
        <w:numPr>
          <w:ilvl w:val="0"/>
          <w:numId w:val="3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утверждение отчета деятельности Президиума Собора;</w:t>
      </w:r>
    </w:p>
    <w:p w:rsidR="00F8053B" w:rsidRPr="00F8053B" w:rsidRDefault="00F8053B" w:rsidP="00F8053B">
      <w:pPr>
        <w:numPr>
          <w:ilvl w:val="0"/>
          <w:numId w:val="3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принятие решения о ликвидации Собора или его реорганизации;</w:t>
      </w:r>
    </w:p>
    <w:p w:rsidR="00F8053B" w:rsidRPr="00F8053B" w:rsidRDefault="00F8053B" w:rsidP="00F8053B">
      <w:pPr>
        <w:numPr>
          <w:ilvl w:val="0"/>
          <w:numId w:val="3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определение принципов формирования имущества (утверждение бюджета организации).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4.7. Главой Собора является Святейший Патриарх Московский и всея Руси.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 xml:space="preserve">4.7.1. Глава Собора без доверенности действует от имени Собора, представляет его во всех общественных и государственных организациях, учреждениях и предприятиях, осуществляет нравственное, духовное </w:t>
      </w:r>
      <w:proofErr w:type="spellStart"/>
      <w:r w:rsidRPr="00F8053B">
        <w:rPr>
          <w:rFonts w:ascii="Georgia" w:eastAsia="Times New Roman" w:hAnsi="Georgia"/>
          <w:color w:val="202020"/>
          <w:lang w:eastAsia="ru-RU"/>
        </w:rPr>
        <w:t>окормление</w:t>
      </w:r>
      <w:proofErr w:type="spellEnd"/>
      <w:r w:rsidRPr="00F8053B">
        <w:rPr>
          <w:rFonts w:ascii="Georgia" w:eastAsia="Times New Roman" w:hAnsi="Georgia"/>
          <w:color w:val="202020"/>
          <w:lang w:eastAsia="ru-RU"/>
        </w:rPr>
        <w:t>, высокое представительство и председательство на Соборном съезде.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4.7.2. Глава Собора может делегировать свои полномочия заместителям Главы Собора.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4.8 Руководство деятельностью Собора осуществляется Президиумом Собора, возглавляемым Главой Собора. Основной функцией Президиума Собора является формирование основных направлений деятельности Собора.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4.8.1. Президиум Собора является руководящим органом на Соборных съездах и в период между съездами Собора. Президиум избирается на Соборном съезде сроком на 4 года.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4.8.2. Численность Президиума устанавливается Соборным съездом. Порядок представительства членов Собора в Президиуме устанавливается Регламентом Собора с учетом представительства делегатов Собора от членов Собора.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4.8.3. Решение Президиума считается принятым, если за него проголосовало более половины членов Президиума.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4.8.4. Президиум утверждает финансовую программу Собора, представляемую Бюро Президиума Собора.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4.8.5. Президиум проводит свои заседания по мере необходимости, но не реже одного раза в полгода.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4.8.6. Освобождение члена Президиума от его обязанностей до истечения срока его полномочий по его просьбе или если деятельность этого члена Президиума противоречит Уставу Собора, осуществляется Соборным съездом.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4.8.7. Президиум Собора правомочен принимать решения по вопросам, не относящимся к исключительной компетенции Соборного съезда. На заседаниях Президиума председательствует Глава Собора. При отсутствии Главы Собора он может передать свои функции одному из Заместителей Главы Собора.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lastRenderedPageBreak/>
        <w:t>4.8.8. Президиум Собора избирает из своего состава Заместителей Главы Собора и Бюро Президиума Собора сроком на 4 года. После избрания заместители Главы Собора утверждаются Главой Собора.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4.9. Заместители Главы Собора возглавляют направления работы в соответствии с распределением обязанностей, утвержденных Президиумом Собора. Заместители Главы Собора открывают в банках расчетные и другие счета, выдают доверенности, принимают на работу и увольняет штатных сотрудников органов Собора, определяют формы и размеры оплаты труда, совершают другие действия, за исключением тех, которые в соответствии с Уставом закреплены за Соборным съездом и Президиумом.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4.10. Бюро является постоянно действующим руководящим органом Президиума Собора и осуществляет права юридического лица. Бюро возглавляет один из заместителей Главы Собора. В состав Бюро входят: заместители Главы Собора, избранные члены Бюро из состава Президиума Собора и ответственный секретарь.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4.10.1. Бюро Собора:</w:t>
      </w:r>
    </w:p>
    <w:p w:rsidR="00F8053B" w:rsidRPr="00F8053B" w:rsidRDefault="00F8053B" w:rsidP="00F8053B">
      <w:pPr>
        <w:numPr>
          <w:ilvl w:val="0"/>
          <w:numId w:val="4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организует работу по выполнению решений Соборного съезда и Президиума Собора;</w:t>
      </w:r>
    </w:p>
    <w:p w:rsidR="00F8053B" w:rsidRPr="00F8053B" w:rsidRDefault="00F8053B" w:rsidP="00F8053B">
      <w:pPr>
        <w:numPr>
          <w:ilvl w:val="0"/>
          <w:numId w:val="4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осуществляет мероприятия по реализации программ, утвержденных Президиумом Собора, представляет Собор во взаимоотношениях с органами государственной власти, местного самоуправления и другими организациями внутри страны и за рубежом, а также с отдельными юридическими и физическими лицами;</w:t>
      </w:r>
    </w:p>
    <w:p w:rsidR="00F8053B" w:rsidRPr="00F8053B" w:rsidRDefault="00F8053B" w:rsidP="00F8053B">
      <w:pPr>
        <w:numPr>
          <w:ilvl w:val="0"/>
          <w:numId w:val="4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приглашает и принимает в России иностранные делегации;</w:t>
      </w:r>
    </w:p>
    <w:p w:rsidR="00F8053B" w:rsidRPr="00F8053B" w:rsidRDefault="00F8053B" w:rsidP="00F8053B">
      <w:pPr>
        <w:numPr>
          <w:ilvl w:val="0"/>
          <w:numId w:val="4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регулярно информирует членов Президиума Собора о своей деятельности;</w:t>
      </w:r>
    </w:p>
    <w:p w:rsidR="00F8053B" w:rsidRPr="00F8053B" w:rsidRDefault="00F8053B" w:rsidP="00F8053B">
      <w:pPr>
        <w:numPr>
          <w:ilvl w:val="0"/>
          <w:numId w:val="4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реализует планы мероприятий Собора;</w:t>
      </w:r>
    </w:p>
    <w:p w:rsidR="00F8053B" w:rsidRPr="00F8053B" w:rsidRDefault="00F8053B" w:rsidP="00F8053B">
      <w:pPr>
        <w:numPr>
          <w:ilvl w:val="0"/>
          <w:numId w:val="4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организует работу по приему в члены Собора;</w:t>
      </w:r>
    </w:p>
    <w:p w:rsidR="00F8053B" w:rsidRPr="00F8053B" w:rsidRDefault="00F8053B" w:rsidP="00F8053B">
      <w:pPr>
        <w:numPr>
          <w:ilvl w:val="0"/>
          <w:numId w:val="4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назначает ответственного секретаря и секретариат Бюро.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4.10.2. Заседания Бюро проводятся по мере необходимости, но не реже одного раза в три месяца под руководством одного из Заместителей Главы Собора.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4.10.3. Заседания Бюро правомочны при участии в них не менее 2/3 членов Бюро. Решения Бюро принимаются большинством голосов присутствующих членов.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4.11. Секретариат является исполнительным органом Бюро и осуществляет текущую работу по выполнению решений Бюро и Президиума Собора, готовит планы работы руководящих органов Собора, контролирует их выполнение, ведет делопроизводство.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4.11.1. Секретариат подотчетен Бюро Президиума Собора.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4.12. Ревизионная комиссия Собора, в количестве не менее трех человек, избирается Соборным съездом сроком на 4 года. Ревизионная комиссия осуществляет контроль за финансовой деятельностью Собора. Члены Ревизионной комиссии не могут входить в состав Президиума Собора. Ревизионная комиссия предоставляет результаты проверок Соборному съезду (письменный отчет), предварительно ознакомив с ним Президиум Собора.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lastRenderedPageBreak/>
        <w:t>4.13. Региональные отделения Собора (далее Отделения) создаются в соответствии с Уставом Собора, как на территории Российской Федерации, так и за рубежом на основании решения Бюро Президиума ВРНС.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 xml:space="preserve">4.13.1. Учитывая цели и задачи Собора Отделения создаются при духовном </w:t>
      </w:r>
      <w:proofErr w:type="spellStart"/>
      <w:r w:rsidRPr="00F8053B">
        <w:rPr>
          <w:rFonts w:ascii="Georgia" w:eastAsia="Times New Roman" w:hAnsi="Georgia"/>
          <w:color w:val="202020"/>
          <w:lang w:eastAsia="ru-RU"/>
        </w:rPr>
        <w:t>окормлении</w:t>
      </w:r>
      <w:proofErr w:type="spellEnd"/>
      <w:r w:rsidRPr="00F8053B">
        <w:rPr>
          <w:rFonts w:ascii="Georgia" w:eastAsia="Times New Roman" w:hAnsi="Georgia"/>
          <w:color w:val="202020"/>
          <w:lang w:eastAsia="ru-RU"/>
        </w:rPr>
        <w:t xml:space="preserve"> и участии руководства местных Епархиальных управлений Русской Православной Церкви.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4.13.2. Созданию Отделения предшествует местное учредительное собрание или съезд, на котором избираются руководящие органы Отделения, принимается Устав Отделения, определяются цели и задачи деятельности Отделения.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4.13.3. Принятые учредительным собранием решения, оформленные в виде протокола, а также Устав и список членов учредительного собрания подаются в Бюро Президиума ВРНС на утверждение. После утверждения учредительные документы регистрируются в местных органах юстиции.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4.13.4. Отделения ликвидируются согласно Устава Отделения и после принятия решения о ликвидации на Бюро Президиума ВРНС.</w:t>
      </w:r>
    </w:p>
    <w:p w:rsidR="00F8053B" w:rsidRPr="00F8053B" w:rsidRDefault="00F8053B" w:rsidP="00F8053B">
      <w:pPr>
        <w:shd w:val="clear" w:color="auto" w:fill="FFFFFF"/>
        <w:spacing w:before="694" w:after="347" w:line="240" w:lineRule="auto"/>
        <w:jc w:val="center"/>
        <w:outlineLvl w:val="3"/>
        <w:rPr>
          <w:rFonts w:ascii="Arial" w:eastAsia="Times New Roman" w:hAnsi="Arial" w:cs="Arial"/>
          <w:b/>
          <w:bCs/>
          <w:color w:val="BF9D01"/>
          <w:lang w:eastAsia="ru-RU"/>
        </w:rPr>
      </w:pPr>
      <w:r w:rsidRPr="00F8053B">
        <w:rPr>
          <w:rFonts w:ascii="Arial" w:eastAsia="Times New Roman" w:hAnsi="Arial" w:cs="Arial"/>
          <w:b/>
          <w:bCs/>
          <w:color w:val="BF9D01"/>
          <w:lang w:eastAsia="ru-RU"/>
        </w:rPr>
        <w:t>5. Члены Собора, их права и обязанности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5.1. Членство в Соборе является добровольным.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5.2.Членами Собора могут быть юридические лица, созданные на территории России и других государств, зарегистрированные в установленном законом порядке, дееспособные граждане Российской Федерации, иностранные граждане, лица без гражданства, достигшие 18-летнего возраста, внесшие вклад в дело духовно-просветительного, культурного и нравственного возрождения России и русского народа, признающие настоящий Устав и активно содействующие духовному, культурному, социальному и экономическому возрождению России и русского народа, регулярно выплачивающие членские взносы.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5.3. Прием в члены Собора производит Бюро Собора на основании письменного заявления для физического лица и письменного заявления и решения руководящего органа юридического лица, вступающих в Собор. Прием осуществляется простым большинством голосов от общего количества членов Бюро.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5.4. Члены Собора имеют право:</w:t>
      </w:r>
    </w:p>
    <w:p w:rsidR="00F8053B" w:rsidRPr="00F8053B" w:rsidRDefault="00F8053B" w:rsidP="00F8053B">
      <w:pPr>
        <w:numPr>
          <w:ilvl w:val="0"/>
          <w:numId w:val="5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участвовать в деятельности Собора предусмотренной настоящим Уставом;</w:t>
      </w:r>
    </w:p>
    <w:p w:rsidR="00F8053B" w:rsidRPr="00F8053B" w:rsidRDefault="00F8053B" w:rsidP="00F8053B">
      <w:pPr>
        <w:numPr>
          <w:ilvl w:val="0"/>
          <w:numId w:val="5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избирать и быть избранными в руководящие и контролирующие органы Собора;</w:t>
      </w:r>
    </w:p>
    <w:p w:rsidR="00F8053B" w:rsidRPr="00F8053B" w:rsidRDefault="00F8053B" w:rsidP="00F8053B">
      <w:pPr>
        <w:numPr>
          <w:ilvl w:val="0"/>
          <w:numId w:val="5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получать данные, касающиеся деятельности Собора и состояния его имущества;</w:t>
      </w:r>
    </w:p>
    <w:p w:rsidR="00F8053B" w:rsidRPr="00F8053B" w:rsidRDefault="00F8053B" w:rsidP="00F8053B">
      <w:pPr>
        <w:numPr>
          <w:ilvl w:val="0"/>
          <w:numId w:val="5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вносить предложения на рассмотрение выборных органов Собора, быть исполнителем программ Собора;</w:t>
      </w:r>
    </w:p>
    <w:p w:rsidR="00F8053B" w:rsidRPr="00F8053B" w:rsidRDefault="00F8053B" w:rsidP="00F8053B">
      <w:pPr>
        <w:numPr>
          <w:ilvl w:val="0"/>
          <w:numId w:val="5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свободно выйти из состава Собора на основании письменного заявления индивидуального члена и решения руководящего органа юридического лица.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lastRenderedPageBreak/>
        <w:t>5.5. Члены Собора обязаны:</w:t>
      </w:r>
    </w:p>
    <w:p w:rsidR="00F8053B" w:rsidRPr="00F8053B" w:rsidRDefault="00F8053B" w:rsidP="00F8053B">
      <w:pPr>
        <w:numPr>
          <w:ilvl w:val="0"/>
          <w:numId w:val="6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соблюдать настоящий Устав;</w:t>
      </w:r>
    </w:p>
    <w:p w:rsidR="00F8053B" w:rsidRPr="00F8053B" w:rsidRDefault="00F8053B" w:rsidP="00F8053B">
      <w:pPr>
        <w:numPr>
          <w:ilvl w:val="0"/>
          <w:numId w:val="6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выполнять решения Соборного съезда, Президиума, Бюро и Главы Собора;</w:t>
      </w:r>
    </w:p>
    <w:p w:rsidR="00F8053B" w:rsidRPr="00F8053B" w:rsidRDefault="00F8053B" w:rsidP="00F8053B">
      <w:pPr>
        <w:numPr>
          <w:ilvl w:val="0"/>
          <w:numId w:val="6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активно содействовать достижению целей и решению основных задач деятельности Собора.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5.6. Член Собора может быть исключен из его состава:</w:t>
      </w:r>
    </w:p>
    <w:p w:rsidR="00F8053B" w:rsidRPr="00F8053B" w:rsidRDefault="00F8053B" w:rsidP="00F8053B">
      <w:pPr>
        <w:numPr>
          <w:ilvl w:val="0"/>
          <w:numId w:val="7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за нарушение Устава Собора;</w:t>
      </w:r>
    </w:p>
    <w:p w:rsidR="00F8053B" w:rsidRPr="00F8053B" w:rsidRDefault="00F8053B" w:rsidP="00F8053B">
      <w:pPr>
        <w:numPr>
          <w:ilvl w:val="0"/>
          <w:numId w:val="7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за невыполнение решений руководящих органов Собора.</w:t>
      </w:r>
    </w:p>
    <w:p w:rsidR="00F8053B" w:rsidRPr="00F8053B" w:rsidRDefault="00F8053B" w:rsidP="00F8053B">
      <w:pPr>
        <w:shd w:val="clear" w:color="auto" w:fill="FFFFFF"/>
        <w:spacing w:before="694" w:after="347" w:line="240" w:lineRule="auto"/>
        <w:jc w:val="center"/>
        <w:outlineLvl w:val="3"/>
        <w:rPr>
          <w:rFonts w:ascii="Arial" w:eastAsia="Times New Roman" w:hAnsi="Arial" w:cs="Arial"/>
          <w:b/>
          <w:bCs/>
          <w:color w:val="BF9D01"/>
          <w:lang w:eastAsia="ru-RU"/>
        </w:rPr>
      </w:pPr>
      <w:r w:rsidRPr="00F8053B">
        <w:rPr>
          <w:rFonts w:ascii="Arial" w:eastAsia="Times New Roman" w:hAnsi="Arial" w:cs="Arial"/>
          <w:b/>
          <w:bCs/>
          <w:color w:val="BF9D01"/>
          <w:lang w:eastAsia="ru-RU"/>
        </w:rPr>
        <w:t>6. Имущество и денежные средства Собора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6.1. Собор может иметь в собственности здания, сооружения, жилищный фонд, оборудование, инвентарь, имущество культурно-просветительского назначения, денежные средства, акции, другие ценные бумаги и иное имущество, необходимое для материального обеспечения его деятельности. В собственности Собора могут также находиться издательства, хозяйственные товарищества и общества, фонды и благотворительные организации, создаваемые за счет средств Собора в соответствии с целями, указанными в его Уставе.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6.2. Денежные средства Собора имеют своим источником:</w:t>
      </w:r>
    </w:p>
    <w:p w:rsidR="00F8053B" w:rsidRPr="00F8053B" w:rsidRDefault="00F8053B" w:rsidP="00F8053B">
      <w:pPr>
        <w:numPr>
          <w:ilvl w:val="0"/>
          <w:numId w:val="8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вступительные и членские взносы;</w:t>
      </w:r>
    </w:p>
    <w:p w:rsidR="00F8053B" w:rsidRPr="00F8053B" w:rsidRDefault="00F8053B" w:rsidP="00F8053B">
      <w:pPr>
        <w:numPr>
          <w:ilvl w:val="0"/>
          <w:numId w:val="8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добровольные взносы и пожертвования как физических, так и юридических лиц;</w:t>
      </w:r>
    </w:p>
    <w:p w:rsidR="00F8053B" w:rsidRPr="00F8053B" w:rsidRDefault="00F8053B" w:rsidP="00F8053B">
      <w:pPr>
        <w:numPr>
          <w:ilvl w:val="0"/>
          <w:numId w:val="8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поступления от проведения в соответствии с Уставом лекций, выставок, лотерей, спортивных и иных мероприятий;</w:t>
      </w:r>
    </w:p>
    <w:p w:rsidR="00F8053B" w:rsidRPr="00F8053B" w:rsidRDefault="00F8053B" w:rsidP="00F8053B">
      <w:pPr>
        <w:numPr>
          <w:ilvl w:val="0"/>
          <w:numId w:val="8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доходы от предпринимательской и издательской деятельности, осуществляемой в установленном Законом порядке;</w:t>
      </w:r>
    </w:p>
    <w:p w:rsidR="00F8053B" w:rsidRPr="00F8053B" w:rsidRDefault="00F8053B" w:rsidP="00F8053B">
      <w:pPr>
        <w:numPr>
          <w:ilvl w:val="0"/>
          <w:numId w:val="8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банковские и иные кредиты;</w:t>
      </w:r>
    </w:p>
    <w:p w:rsidR="00F8053B" w:rsidRPr="00F8053B" w:rsidRDefault="00F8053B" w:rsidP="00F8053B">
      <w:pPr>
        <w:numPr>
          <w:ilvl w:val="0"/>
          <w:numId w:val="8"/>
        </w:numPr>
        <w:shd w:val="clear" w:color="auto" w:fill="FFFFFF"/>
        <w:spacing w:after="0" w:line="250" w:lineRule="atLeast"/>
        <w:ind w:left="250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другие, не запрещенные Законом поступления.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6.3. Собор имеет право продавать и передавать в аренду другим учреждениям, предприятиям и организациям, обменивать, сдавать в аренду принадлежащие ему здания, сооружения, оборудование и иные материальные ценности, а также списывать их с баланса.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6.4. Собор вправе продавать, сдавать в аренду организациям и физическим лицам принадлежащие ему материальные ценности, за исключением тех, которые в соответствии с действующим законодательством РФ не могут находиться в их собственности или пользовании.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6.5. Имущество, переданное Собору в пользование, используется только по его целевому назначению.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6.6. Прибыль, получаемая Собором, не подлежит перераспределению между его членами и идет на уставные цели Собора.</w:t>
      </w:r>
    </w:p>
    <w:p w:rsidR="00F8053B" w:rsidRPr="00F8053B" w:rsidRDefault="00F8053B" w:rsidP="00F8053B">
      <w:pPr>
        <w:shd w:val="clear" w:color="auto" w:fill="FFFFFF"/>
        <w:spacing w:before="694" w:after="347" w:line="240" w:lineRule="auto"/>
        <w:jc w:val="center"/>
        <w:outlineLvl w:val="3"/>
        <w:rPr>
          <w:rFonts w:ascii="Arial" w:eastAsia="Times New Roman" w:hAnsi="Arial" w:cs="Arial"/>
          <w:b/>
          <w:bCs/>
          <w:color w:val="BF9D01"/>
          <w:lang w:eastAsia="ru-RU"/>
        </w:rPr>
      </w:pPr>
      <w:r w:rsidRPr="00F8053B">
        <w:rPr>
          <w:rFonts w:ascii="Arial" w:eastAsia="Times New Roman" w:hAnsi="Arial" w:cs="Arial"/>
          <w:b/>
          <w:bCs/>
          <w:color w:val="BF9D01"/>
          <w:lang w:eastAsia="ru-RU"/>
        </w:rPr>
        <w:t>7. Реорганизация и ликвидация Собора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lastRenderedPageBreak/>
        <w:t>7.1. Деятельность Собора может быть прекращена путем ликвидации Собора по решению Соборного съезда или по решению суда в порядке, установленном действующим законодательством РФ.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7.2. Собор может быть также реорганизован путем слияния, присоединения, разделения, выделения или преобразования в соответствии и в порядке, предусмотренном гражданским законодательством РФ.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7.3. Решение Соборного съезда о реорганизации или ликвидации Собора считается принятым, если за него проголосовало не менее 2/3 присутствующих делегатов Соборного съезда, при наличии кворума, и утверждено Главой Собора.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7.4. Имущество и средства, оставшиеся после ликвидации Собора, после удовлетворения требований кредиторов направляются на цели, предусмотренные настоящим Уставом Собора. Решение об использовании оставшегося имущества публикуется Ликвидационной комиссией в печати.</w:t>
      </w:r>
    </w:p>
    <w:p w:rsidR="00F8053B" w:rsidRPr="00F8053B" w:rsidRDefault="00F8053B" w:rsidP="00F8053B">
      <w:pPr>
        <w:shd w:val="clear" w:color="auto" w:fill="FFFFFF"/>
        <w:spacing w:after="295" w:line="250" w:lineRule="atLeast"/>
        <w:rPr>
          <w:rFonts w:ascii="Georgia" w:eastAsia="Times New Roman" w:hAnsi="Georgia"/>
          <w:color w:val="202020"/>
          <w:lang w:eastAsia="ru-RU"/>
        </w:rPr>
      </w:pPr>
      <w:r w:rsidRPr="00F8053B">
        <w:rPr>
          <w:rFonts w:ascii="Georgia" w:eastAsia="Times New Roman" w:hAnsi="Georgia"/>
          <w:color w:val="202020"/>
          <w:lang w:eastAsia="ru-RU"/>
        </w:rPr>
        <w:t>7.5. Собор обеспечивает учет и сохранность документов штатных сотрудников и при прекращении деятельности своевременно передает их в установленном порядке на государственное хранение.</w:t>
      </w:r>
    </w:p>
    <w:p w:rsidR="00F81E1F" w:rsidRPr="00F8053B" w:rsidRDefault="00F81E1F"/>
    <w:p w:rsidR="00F8053B" w:rsidRPr="00F8053B" w:rsidRDefault="00F8053B">
      <w:pPr>
        <w:rPr>
          <w:sz w:val="28"/>
          <w:szCs w:val="28"/>
        </w:rPr>
      </w:pPr>
    </w:p>
    <w:sectPr w:rsidR="00F8053B" w:rsidRPr="00F8053B" w:rsidSect="00F8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6AF5"/>
    <w:multiLevelType w:val="multilevel"/>
    <w:tmpl w:val="00E84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5155C"/>
    <w:multiLevelType w:val="multilevel"/>
    <w:tmpl w:val="4D8EC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711DD"/>
    <w:multiLevelType w:val="multilevel"/>
    <w:tmpl w:val="ED522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755CD"/>
    <w:multiLevelType w:val="multilevel"/>
    <w:tmpl w:val="A04E4D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8101F"/>
    <w:multiLevelType w:val="multilevel"/>
    <w:tmpl w:val="6B400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6E7FEE"/>
    <w:multiLevelType w:val="multilevel"/>
    <w:tmpl w:val="6F7A2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C202D"/>
    <w:multiLevelType w:val="multilevel"/>
    <w:tmpl w:val="4C2ED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61829"/>
    <w:multiLevelType w:val="multilevel"/>
    <w:tmpl w:val="08AE5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53B"/>
    <w:rsid w:val="001545D3"/>
    <w:rsid w:val="0018799C"/>
    <w:rsid w:val="002D5CE2"/>
    <w:rsid w:val="00E416EC"/>
    <w:rsid w:val="00EE5552"/>
    <w:rsid w:val="00F8053B"/>
    <w:rsid w:val="00F8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1F"/>
    <w:pPr>
      <w:spacing w:after="200" w:line="276" w:lineRule="auto"/>
    </w:pPr>
    <w:rPr>
      <w:sz w:val="24"/>
      <w:szCs w:val="24"/>
      <w:lang w:eastAsia="en-US"/>
    </w:rPr>
  </w:style>
  <w:style w:type="paragraph" w:styleId="4">
    <w:name w:val="heading 4"/>
    <w:basedOn w:val="a"/>
    <w:link w:val="40"/>
    <w:uiPriority w:val="9"/>
    <w:qFormat/>
    <w:rsid w:val="00F8053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053B"/>
    <w:rPr>
      <w:rFonts w:eastAsia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F8053B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2017-10-28T12:10:00Z</dcterms:created>
  <dcterms:modified xsi:type="dcterms:W3CDTF">2017-10-28T12:10:00Z</dcterms:modified>
</cp:coreProperties>
</file>